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420D">
      <w:pPr>
        <w:pStyle w:val="Modelo-N1Modelo"/>
      </w:pPr>
      <w:bookmarkStart w:id="0" w:name="_GoBack"/>
      <w:r>
        <w:t>Solicita suspensión</w:t>
      </w:r>
      <w:r>
        <w:t xml:space="preserve"> de la responsabilidad parental</w:t>
      </w:r>
    </w:p>
    <w:bookmarkEnd w:id="0"/>
    <w:p w:rsidR="00000000" w:rsidRDefault="0016420D">
      <w:pPr>
        <w:pStyle w:val="Modelo-SrJuezModelo"/>
      </w:pPr>
      <w:r>
        <w:t>Sr. Juez</w:t>
      </w:r>
    </w:p>
    <w:p w:rsidR="00000000" w:rsidRDefault="0016420D">
      <w:pPr>
        <w:pStyle w:val="Modelo-NormalModelo"/>
      </w:pPr>
      <w:r>
        <w:t>Eduardo Carrillo y Lucía Farchi de Carrillo, en representación de nuestra nieta Victoria Carrillo, todos con domicilio en Las Heras 3748, 9°</w:t>
      </w:r>
      <w:r>
        <w:t xml:space="preserve"> piso, Depto. D, de esta Capital Federal, por su derecho, con el patrocinio letrado de la Dra. Florencia Aquino, Abogada inscripta al T° 87, F° 908, del Colegio Público de Abogados de Capital Federal, Monotributista, CUIT……………, constituyendo domicilio en l</w:t>
      </w:r>
      <w:r>
        <w:t xml:space="preserve">a calle Montevideo N° 1233 de esta Capital Federal, Zona de notificación 22, Teléfono 4379-5647, y dirección de correo electrónico </w:t>
      </w:r>
      <w:hyperlink r:id="rId5" w:history="1">
        <w:r>
          <w:t>faquino@gmail.com</w:t>
        </w:r>
      </w:hyperlink>
      <w:r>
        <w:t>, a V.S. me presento y respetuosamente digo:</w:t>
      </w:r>
    </w:p>
    <w:p w:rsidR="00000000" w:rsidRDefault="0016420D">
      <w:pPr>
        <w:pStyle w:val="Modelo-N2Modelo"/>
      </w:pPr>
      <w:r>
        <w:t>OBJETO</w:t>
      </w:r>
    </w:p>
    <w:p w:rsidR="00000000" w:rsidRDefault="0016420D">
      <w:pPr>
        <w:pStyle w:val="Modelo-NormalModelo"/>
      </w:pPr>
      <w:r>
        <w:t>Con fundamento e</w:t>
      </w:r>
      <w:r>
        <w:t>n los arts. 700 a 702 del Código Civil y Comercial de la Nación y de la ley 26.061, venimos a promover demanda ordinaria de suspensión de la patria potestad respecto de la menor Victoria Carrillo contra Jorgelina Carrillo, DNI N° …………, cuyo último domicili</w:t>
      </w:r>
      <w:r>
        <w:t>o conocido fue el ubicado en la calle Sucre N° 2.213, y cuyo domicilio actual lamentableme</w:t>
      </w:r>
      <w:r>
        <w:t>n</w:t>
      </w:r>
      <w:r>
        <w:t>te, desconocemos.</w:t>
      </w:r>
    </w:p>
    <w:p w:rsidR="00000000" w:rsidRDefault="0016420D">
      <w:pPr>
        <w:pStyle w:val="Modelo-NormalModelo"/>
      </w:pPr>
      <w:r>
        <w:t>De conformidad con lo dispuesto en el art. 657 del Código Civil y Comercial de la Nación, solicitamos asimismo el otorgamiento de la tutela de nues</w:t>
      </w:r>
      <w:r>
        <w:t>tra nieta Victoria Carrillo DNI N°…………</w:t>
      </w:r>
    </w:p>
    <w:p w:rsidR="00000000" w:rsidRDefault="0016420D">
      <w:pPr>
        <w:pStyle w:val="Modelo-NormalModelo"/>
      </w:pPr>
      <w:r>
        <w:t>Ello a tenor de las siguientes consideraciones de hecho y de derecho que pasamos a exponer.</w:t>
      </w:r>
    </w:p>
    <w:p w:rsidR="00000000" w:rsidRDefault="0016420D">
      <w:pPr>
        <w:pStyle w:val="Modelo-N2Modelo"/>
      </w:pPr>
      <w:r>
        <w:t>HECHOS</w:t>
      </w:r>
    </w:p>
    <w:p w:rsidR="00000000" w:rsidRDefault="0016420D">
      <w:pPr>
        <w:pStyle w:val="Modelo-NormalModelo"/>
      </w:pPr>
      <w:r>
        <w:t>Somos padres por adopción de Jorgelina Carrillo nacida el 5 de enero de 1985 conforme surge de los autos caratulados “</w:t>
      </w:r>
      <w:r>
        <w:t>Carrillo, Jorgelina s/ Adopción”, Expte. N° 33.465/86 que tramitara por ante vuestro juzgado.</w:t>
      </w:r>
    </w:p>
    <w:p w:rsidR="00000000" w:rsidRDefault="0016420D">
      <w:pPr>
        <w:pStyle w:val="Modelo-NormalModelo"/>
      </w:pPr>
      <w:r>
        <w:t>En la actualidad, Jorgelina cuenta con 27 años y nuestra nieta con 11 años, habiendo nacido el 1º de noviembre de 2001.</w:t>
      </w:r>
    </w:p>
    <w:p w:rsidR="00000000" w:rsidRDefault="0016420D">
      <w:pPr>
        <w:pStyle w:val="Modelo-NormalModelo"/>
      </w:pPr>
      <w:r>
        <w:t xml:space="preserve">Desconocemos quién fue el padre, habiendo </w:t>
      </w:r>
      <w:r>
        <w:t>sido reconocida únic</w:t>
      </w:r>
      <w:r>
        <w:t>a</w:t>
      </w:r>
      <w:r>
        <w:t>mente por su madre conforme surge de la partida de nacimiento que se a</w:t>
      </w:r>
      <w:r>
        <w:t>d</w:t>
      </w:r>
      <w:r>
        <w:t xml:space="preserve">junta. </w:t>
      </w:r>
    </w:p>
    <w:p w:rsidR="00000000" w:rsidRDefault="0016420D">
      <w:pPr>
        <w:pStyle w:val="Modelo-N2Modelo"/>
      </w:pPr>
      <w:r>
        <w:t>LA ENFERMEDAD PSIQUIATRICA DE JORGELINA, SU I</w:t>
      </w:r>
      <w:r>
        <w:t>N</w:t>
      </w:r>
      <w:r>
        <w:t>CAPACIDAD</w:t>
      </w:r>
    </w:p>
    <w:p w:rsidR="00000000" w:rsidRDefault="0016420D">
      <w:pPr>
        <w:pStyle w:val="Modelo-NormalModelo"/>
      </w:pPr>
      <w:r>
        <w:t>Lamentablemente, nuestra hija Jorgelina padeció desde muy temprana edad trastornos mentales que requ</w:t>
      </w:r>
      <w:r>
        <w:t>irieron y requieren tratamiento psiquiátrico e internaciones en centros especializados. Adjuntamos copia del certificado de discapacidad vigente, otorgado por el Ministerio de Salud de la Nación.</w:t>
      </w:r>
    </w:p>
    <w:p w:rsidR="00000000" w:rsidRDefault="0016420D">
      <w:pPr>
        <w:pStyle w:val="Modelo-NormalModelo"/>
      </w:pPr>
      <w:r>
        <w:t>Siempre brindamos a nuestra hija todo el amor y contención d</w:t>
      </w:r>
      <w:r>
        <w:t xml:space="preserve">e que </w:t>
      </w:r>
      <w:r>
        <w:lastRenderedPageBreak/>
        <w:t>fuimos y somos capaces, y por supuesto, hemos solventado en la medida de nuestras posibilidades económicas sus tratamientos psiquiátricos e intern</w:t>
      </w:r>
      <w:r>
        <w:t>a</w:t>
      </w:r>
      <w:r>
        <w:t>ciones. Jorgelina está afiliada a OSDE (afiliada N° 33.245/87) estando el pago de la cuota a cargo de s</w:t>
      </w:r>
      <w:r>
        <w:t xml:space="preserve">u padre, lo cual se encuentra acreditado en las actuaciones caratuladas: “Carillo, Jorgelina s/ art. 482” </w:t>
      </w:r>
    </w:p>
    <w:p w:rsidR="00000000" w:rsidRDefault="0016420D">
      <w:pPr>
        <w:pStyle w:val="Modelo-NormalModelo"/>
      </w:pPr>
      <w:r>
        <w:t>Así las cosas, con fecha 1º de septiembre de 2001 en el expediente precedentemente mencionado fue otorgado al coautor Eduardo Carrillo el pleno ejerc</w:t>
      </w:r>
      <w:r>
        <w:t>icio de la patria potestad sobre nuestra nieta por nacer.</w:t>
      </w:r>
    </w:p>
    <w:p w:rsidR="00000000" w:rsidRDefault="0016420D">
      <w:pPr>
        <w:pStyle w:val="Modelo-NormalModelo"/>
      </w:pPr>
      <w:r>
        <w:t>Desde el nacimiento de Victoria Carrillo ejercemos su gua</w:t>
      </w:r>
      <w:r>
        <w:t>r</w:t>
      </w:r>
      <w:r>
        <w:t>da/custodia. Estuvo siempre a nuestro cuidado. Nunca estuvo al cuidado de su madre dado que no podía cuidarla. Victoria vive con nosotros, c</w:t>
      </w:r>
      <w:r>
        <w:t>onstitu</w:t>
      </w:r>
      <w:r>
        <w:t>i</w:t>
      </w:r>
      <w:r>
        <w:t>mos su familia, es una niña sana y feliz que concurre a la Escuela N° 5 con asiento en la calle Salguero 2258 de esta Ciudad, institución educativa a la que fue inscripta por nosotros y a la cual la llevamos y retiramos diariame</w:t>
      </w:r>
      <w:r>
        <w:t>n</w:t>
      </w:r>
      <w:r>
        <w:t>te.</w:t>
      </w:r>
    </w:p>
    <w:p w:rsidR="00000000" w:rsidRDefault="0016420D">
      <w:pPr>
        <w:pStyle w:val="Modelo-NormalModelo"/>
      </w:pPr>
      <w:r>
        <w:t>La menor, por s</w:t>
      </w:r>
      <w:r>
        <w:t>upuesto, sabe que su madre es Jorgelina y que nos</w:t>
      </w:r>
      <w:r>
        <w:t>o</w:t>
      </w:r>
      <w:r>
        <w:t>tros somos sus abuelos maternos. Su madre, amén de sus prolongadas y s</w:t>
      </w:r>
      <w:r>
        <w:t>u</w:t>
      </w:r>
      <w:r>
        <w:t xml:space="preserve">cesivas internaciones, abandonó nuestra casa prácticamente desde que nació su hija, visitándola muy esporádicamente y nunca por más de </w:t>
      </w:r>
      <w:r>
        <w:t>algunas pocas horas. Tales visitas terminaban frecuentemente con alguna escena violenta desarrollada por nuestra hija quien con los años también desarrolló adicción a las drogas.</w:t>
      </w:r>
    </w:p>
    <w:p w:rsidR="00000000" w:rsidRDefault="0016420D">
      <w:pPr>
        <w:pStyle w:val="Modelo-N2Modelo"/>
      </w:pPr>
      <w:r>
        <w:t>LAS INTERNACIONES DE JORGELINA</w:t>
      </w:r>
    </w:p>
    <w:p w:rsidR="00000000" w:rsidRDefault="0016420D">
      <w:pPr>
        <w:pStyle w:val="Modelo-NormalModelo"/>
      </w:pPr>
      <w:r>
        <w:t xml:space="preserve">Jorgelina tuvo numerosas internaciones, tanto </w:t>
      </w:r>
      <w:r>
        <w:t>por sus enfermedades psiquiátricas como por su adicción a las drogas fugándose de todas las inst</w:t>
      </w:r>
      <w:r>
        <w:t>i</w:t>
      </w:r>
      <w:r>
        <w:t>tuciones donde estuvo alojada. Así, por ejemplo, estuvo internada en el Ho</w:t>
      </w:r>
      <w:r>
        <w:t>s</w:t>
      </w:r>
      <w:r>
        <w:t xml:space="preserve">pital Italiano desde el 30 de diciembre de 2003 por dos meses. </w:t>
      </w:r>
    </w:p>
    <w:p w:rsidR="00000000" w:rsidRDefault="0016420D">
      <w:pPr>
        <w:pStyle w:val="Modelo-NormalModelo"/>
      </w:pPr>
      <w:r>
        <w:t xml:space="preserve">Desde marzo de 2004 </w:t>
      </w:r>
      <w:r>
        <w:t>hasta agosto de 2005 estuvo internada en Gr</w:t>
      </w:r>
      <w:r>
        <w:t>a</w:t>
      </w:r>
      <w:r>
        <w:t>diva. Su siguiente internación tuvo lugar en Casa del Sur, donde permaneció aproximadamente un año y medio, hasta octubre de 2006. Posteriormente, se internó en la Clínica Curi en donde permaneció desde noviembre</w:t>
      </w:r>
      <w:r>
        <w:t xml:space="preserve"> de 2006 hasta noviembre de 2010.</w:t>
      </w:r>
    </w:p>
    <w:p w:rsidR="00000000" w:rsidRDefault="0016420D">
      <w:pPr>
        <w:pStyle w:val="Modelo-NormalModelo"/>
      </w:pPr>
      <w:r>
        <w:t>Luego de fugarse de esta última internación, la policía la encontró y la trasladó al Hospital Argerich, donde la derivaron al Hospital Moyano y esa es la última noticia que tenemos de nuestra hija Jorgelina.</w:t>
      </w:r>
    </w:p>
    <w:p w:rsidR="00000000" w:rsidRDefault="0016420D">
      <w:pPr>
        <w:pStyle w:val="Modelo-N2Modelo"/>
      </w:pPr>
      <w:r>
        <w:t>EL ABANDONO DE</w:t>
      </w:r>
      <w:r>
        <w:t>L TRATAMIENTO POR PARTE DE JORG</w:t>
      </w:r>
      <w:r>
        <w:t>E</w:t>
      </w:r>
      <w:r>
        <w:t>LINA. SITUACIÓN DE PELIGRO PARA LA MENOR</w:t>
      </w:r>
    </w:p>
    <w:p w:rsidR="00000000" w:rsidRDefault="0016420D">
      <w:pPr>
        <w:pStyle w:val="Modelo-NormalModelo"/>
      </w:pPr>
      <w:r>
        <w:t>Evidentemente, los problemas mentales de Jorgelina han aumentado por cuanto, por ejemplo, realizó durante algunos días en el mes de abril p</w:t>
      </w:r>
      <w:r>
        <w:t>a</w:t>
      </w:r>
      <w:r>
        <w:t>sado incontables envíos de mensajes telefón</w:t>
      </w:r>
      <w:r>
        <w:t>icos diarios de carácter insulta</w:t>
      </w:r>
      <w:r>
        <w:t>n</w:t>
      </w:r>
      <w:r>
        <w:t xml:space="preserve">te. </w:t>
      </w:r>
    </w:p>
    <w:p w:rsidR="00000000" w:rsidRDefault="0016420D">
      <w:pPr>
        <w:pStyle w:val="Modelo-NormalModelo"/>
      </w:pPr>
      <w:r>
        <w:lastRenderedPageBreak/>
        <w:t>Su padre pudo entablar comunicación telefónica con Jorgelina para tratar de que razonara y volviera al tratamiento y preservara a su pequeña hija, recibiendo únicamente contestaciones amenazantes.</w:t>
      </w:r>
    </w:p>
    <w:p w:rsidR="00000000" w:rsidRDefault="0016420D">
      <w:pPr>
        <w:pStyle w:val="Modelo-NormalModelo"/>
      </w:pPr>
      <w:r>
        <w:t>Señor Juez, tememos p</w:t>
      </w:r>
      <w:r>
        <w:t>or el bienestar de nuestra nieta. Nuestra hija no está en condiciones psíquicas, ni psiquiátricas, ni sociales, ni económicas de asumir los deberes implícitos en la crianza de una menor. Jorgelina carece de domicilio fijo, de trabajo, padece una importante</w:t>
      </w:r>
      <w:r>
        <w:t xml:space="preserve"> discapacidad mental, co</w:t>
      </w:r>
      <w:r>
        <w:t>n</w:t>
      </w:r>
      <w:r>
        <w:t xml:space="preserve">sume drogas y no es apta para la toma de decisiones. </w:t>
      </w:r>
    </w:p>
    <w:p w:rsidR="00000000" w:rsidRDefault="0016420D">
      <w:pPr>
        <w:pStyle w:val="Modelo-N2Modelo"/>
      </w:pPr>
      <w:r>
        <w:t>PRUEBA</w:t>
      </w:r>
    </w:p>
    <w:p w:rsidR="00000000" w:rsidRDefault="0016420D">
      <w:pPr>
        <w:pStyle w:val="Modelo-NormalModelo"/>
      </w:pPr>
      <w:r>
        <w:t xml:space="preserve">Documental: Acompañamos: </w:t>
      </w:r>
    </w:p>
    <w:p w:rsidR="00000000" w:rsidRDefault="0016420D">
      <w:pPr>
        <w:pStyle w:val="Modelo-vietabulletModelo"/>
      </w:pPr>
      <w:r>
        <w:t xml:space="preserve">partida de nacimiento original de Victoria Carrillo; </w:t>
      </w:r>
    </w:p>
    <w:p w:rsidR="00000000" w:rsidRDefault="0016420D">
      <w:pPr>
        <w:pStyle w:val="Modelo-vietabulletModelo"/>
      </w:pPr>
      <w:r>
        <w:t>actuaciones “Carrillo, Jorgelina s/ Adopción” y Carrillo, Jorgelina s/ Art. 482” que trami</w:t>
      </w:r>
      <w:r>
        <w:t>tara por ante vuestro juzgado;</w:t>
      </w:r>
    </w:p>
    <w:p w:rsidR="00000000" w:rsidRDefault="0016420D">
      <w:pPr>
        <w:pStyle w:val="Modelo-vietabulletModelo"/>
      </w:pPr>
      <w:r>
        <w:t xml:space="preserve">Historia clínica de Jorgelina Carrillo; </w:t>
      </w:r>
    </w:p>
    <w:p w:rsidR="00000000" w:rsidRDefault="0016420D">
      <w:pPr>
        <w:pStyle w:val="Modelo-vietabulletModelo"/>
      </w:pPr>
      <w:r>
        <w:t xml:space="preserve">copia del certificado de discapacidad otorgado por el Ministerio de Salud de la Nación. </w:t>
      </w:r>
    </w:p>
    <w:p w:rsidR="00000000" w:rsidRDefault="0016420D">
      <w:pPr>
        <w:pStyle w:val="Modelo-NormalModelo"/>
      </w:pPr>
      <w:r>
        <w:t>Informativa: Se libren los siguientes oficios:</w:t>
      </w:r>
    </w:p>
    <w:p w:rsidR="00000000" w:rsidRDefault="0016420D">
      <w:pPr>
        <w:pStyle w:val="Modelo-NormalModelo"/>
      </w:pPr>
      <w:r>
        <w:t>a) A OSDE quien informará</w:t>
      </w:r>
      <w:r>
        <w:t xml:space="preserve"> si Jorgelina y Victoria Carrillo se e</w:t>
      </w:r>
      <w:r>
        <w:t>n</w:t>
      </w:r>
      <w:r>
        <w:t>cuentran afiliadas a dicha institución y remitirá copia auténtica de la Historia Clínica correspondiente a Jorgelina Carrillo.</w:t>
      </w:r>
    </w:p>
    <w:p w:rsidR="00000000" w:rsidRDefault="0016420D">
      <w:pPr>
        <w:pStyle w:val="Modelo-NormalModelo"/>
      </w:pPr>
      <w:r>
        <w:t>b) A Gradiva, Casa del Sur, Clínica Curi, Hospital Argerich y al Ho</w:t>
      </w:r>
      <w:r>
        <w:t>s</w:t>
      </w:r>
      <w:r>
        <w:t xml:space="preserve">pital Moyano para que </w:t>
      </w:r>
      <w:r>
        <w:t>remitan copia auténtica de la historia clínica de la Sra. Jorgelina Carrillo. Informarán, asimismo, los inconvenientes suscitados por la nombrada durante sus internaciones.</w:t>
      </w:r>
    </w:p>
    <w:p w:rsidR="00000000" w:rsidRDefault="0016420D">
      <w:pPr>
        <w:pStyle w:val="Modelo-NormalModelo"/>
      </w:pPr>
      <w:r>
        <w:t>Testimonial. Se cite a las siguientes personas a prestar declaración te</w:t>
      </w:r>
      <w:r>
        <w:t>s</w:t>
      </w:r>
      <w:r>
        <w:t xml:space="preserve">timonial a </w:t>
      </w:r>
      <w:r>
        <w:t>tenor del interrogatorio que oportunamente se acompañará.</w:t>
      </w:r>
    </w:p>
    <w:p w:rsidR="00000000" w:rsidRDefault="0016420D">
      <w:pPr>
        <w:pStyle w:val="Modelo-NormalModelo"/>
      </w:pPr>
      <w:r>
        <w:t>a) Ricardo Carrillo, DNI N°…………, domiciliado en La Pampa 1454, de esta Ciudad.</w:t>
      </w:r>
    </w:p>
    <w:p w:rsidR="00000000" w:rsidRDefault="0016420D">
      <w:pPr>
        <w:pStyle w:val="Modelo-NormalModelo"/>
      </w:pPr>
      <w:r>
        <w:t>b) Clara Uriburu, DNI N°…………, domiciliada en Cabildo N° 665 de esta Ciudad.</w:t>
      </w:r>
    </w:p>
    <w:p w:rsidR="00000000" w:rsidRDefault="0016420D">
      <w:pPr>
        <w:pStyle w:val="Modelo-NormalModelo"/>
      </w:pPr>
      <w:r>
        <w:t>Informe ambiental: Se realice un informe po</w:t>
      </w:r>
      <w:r>
        <w:t>r asistente social del ju</w:t>
      </w:r>
      <w:r>
        <w:t>z</w:t>
      </w:r>
      <w:r>
        <w:t>gado a fin que concurriendo al domicilio de los suscriptos y la menor info</w:t>
      </w:r>
      <w:r>
        <w:t>r</w:t>
      </w:r>
      <w:r>
        <w:t>me sobre la composición del grupo familiar así como sobre las condiciones del ambiente, calidad y modo de vida de la pequeña.</w:t>
      </w:r>
    </w:p>
    <w:p w:rsidR="00000000" w:rsidRDefault="0016420D">
      <w:pPr>
        <w:pStyle w:val="Modelo-NormalModelo"/>
      </w:pPr>
      <w:r>
        <w:t>Pericia psiquiátrica: Se desi</w:t>
      </w:r>
      <w:r>
        <w:t>gne perito psiquiatra único de oficio para que examinando a Jorgelina Carrillo y teniendo a la vista su historia clínica, informe sobre los trastornos psiquiátricos que sufre, antigüedad de dichas dolencias, diagnóstico y pronóstico. Asimismo, si está capa</w:t>
      </w:r>
      <w:r>
        <w:t>citada para eje</w:t>
      </w:r>
      <w:r>
        <w:t>r</w:t>
      </w:r>
      <w:r>
        <w:t>cer los deberes propios de la crianza de una menor.</w:t>
      </w:r>
    </w:p>
    <w:p w:rsidR="00000000" w:rsidRDefault="0016420D">
      <w:pPr>
        <w:pStyle w:val="Modelo-N2Modelo"/>
      </w:pPr>
      <w:r>
        <w:t>PETITORIO</w:t>
      </w:r>
    </w:p>
    <w:p w:rsidR="00000000" w:rsidRDefault="0016420D">
      <w:pPr>
        <w:pStyle w:val="Modelo-NormalModelo"/>
      </w:pPr>
      <w:r>
        <w:lastRenderedPageBreak/>
        <w:t>a) Se nos tenga por presentados, por parte y por constituido el domic</w:t>
      </w:r>
      <w:r>
        <w:t>i</w:t>
      </w:r>
      <w:r>
        <w:t>lio.</w:t>
      </w:r>
    </w:p>
    <w:p w:rsidR="00000000" w:rsidRDefault="0016420D">
      <w:pPr>
        <w:pStyle w:val="Modelo-NormalModelo"/>
      </w:pPr>
      <w:r>
        <w:t>b) Se tenga por agregada la prueba documental y por ofrecida la re</w:t>
      </w:r>
      <w:r>
        <w:t>s</w:t>
      </w:r>
      <w:r>
        <w:t>tante.</w:t>
      </w:r>
    </w:p>
    <w:p w:rsidR="00000000" w:rsidRDefault="0016420D">
      <w:pPr>
        <w:pStyle w:val="Modelo-NormalModelo"/>
      </w:pPr>
      <w:r>
        <w:t>c) Oportunamente, se haga lug</w:t>
      </w:r>
      <w:r>
        <w:t>ar a la demanda entablada y se suspe</w:t>
      </w:r>
      <w:r>
        <w:t>n</w:t>
      </w:r>
      <w:r>
        <w:t>da el ejercicio de la responsabilidad parental a Jorgelina Carrillo en los té</w:t>
      </w:r>
      <w:r>
        <w:t>r</w:t>
      </w:r>
      <w:r>
        <w:t>minos de los arts. 702 del Código Civil y Comercial de la Nación.</w:t>
      </w:r>
    </w:p>
    <w:p w:rsidR="00000000" w:rsidRDefault="0016420D">
      <w:pPr>
        <w:pStyle w:val="Modelo-NormalModelo"/>
      </w:pPr>
      <w:r>
        <w:t xml:space="preserve">d) Se conceda a los actores la tutela de la menor Victoria Carrillo en los </w:t>
      </w:r>
      <w:r>
        <w:t>términos del art. 657 del Código Civil y Comercial de la Nación.</w:t>
      </w:r>
    </w:p>
    <w:p w:rsidR="00000000" w:rsidRDefault="0016420D">
      <w:pPr>
        <w:pStyle w:val="Modelo-NormalModelo"/>
        <w:spacing w:before="340"/>
        <w:jc w:val="right"/>
      </w:pPr>
      <w:r>
        <w:t>Proveer de conformidad,</w:t>
      </w:r>
    </w:p>
    <w:p w:rsidR="0016420D" w:rsidRDefault="0016420D">
      <w:pPr>
        <w:pStyle w:val="Modelo-N2Modelo"/>
        <w:jc w:val="right"/>
      </w:pPr>
      <w:r>
        <w:t>SERÁ JUSTICIA.-</w:t>
      </w:r>
    </w:p>
    <w:sectPr w:rsidR="0016420D">
      <w:pgSz w:w="8787" w:h="13039"/>
      <w:pgMar w:top="1417"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6"/>
    <w:rsid w:val="0016420D"/>
    <w:rsid w:val="00696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before="57" w:after="0" w:line="260" w:lineRule="atLeast"/>
      <w:ind w:firstLine="283"/>
      <w:jc w:val="both"/>
      <w:textAlignment w:val="center"/>
    </w:pPr>
    <w:rPr>
      <w:rFonts w:ascii="Times New Roman" w:hAnsi="Times New Roman" w:cs="Times New Roman"/>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TITULO">
    <w:name w:val="TITULO"/>
    <w:basedOn w:val="Ningnestilodeprrafo"/>
    <w:uiPriority w:val="99"/>
    <w:pPr>
      <w:spacing w:line="230" w:lineRule="atLeast"/>
      <w:jc w:val="both"/>
    </w:pPr>
    <w:rPr>
      <w:rFonts w:ascii="Times New Roman" w:hAnsi="Times New Roman" w:cs="Times New Roman"/>
      <w:b/>
      <w:bCs/>
      <w:caps/>
      <w:sz w:val="20"/>
      <w:szCs w:val="20"/>
    </w:rPr>
  </w:style>
  <w:style w:type="paragraph" w:customStyle="1" w:styleId="ndice-entradaN1Indice">
    <w:name w:val="Índice-entradaN1 (Indice)"/>
    <w:basedOn w:val="TITULO"/>
    <w:uiPriority w:val="99"/>
    <w:pPr>
      <w:tabs>
        <w:tab w:val="left" w:leader="dot" w:pos="6140"/>
        <w:tab w:val="right" w:pos="6480"/>
      </w:tabs>
      <w:spacing w:before="142" w:line="2420" w:lineRule="atLeast"/>
    </w:pPr>
    <w:rPr>
      <w:w w:val="97"/>
    </w:rPr>
  </w:style>
  <w:style w:type="paragraph" w:customStyle="1" w:styleId="CapitulondiceIndice">
    <w:name w:val="Capitulo índice (Indice)"/>
    <w:basedOn w:val="Ningnestilodeprrafo"/>
    <w:uiPriority w:val="99"/>
    <w:pPr>
      <w:spacing w:before="283"/>
      <w:jc w:val="center"/>
    </w:pPr>
    <w:rPr>
      <w:rFonts w:ascii="Times New Roman" w:hAnsi="Times New Roman" w:cs="Times New Roman"/>
      <w:b/>
      <w:bCs/>
      <w:caps/>
      <w:sz w:val="20"/>
      <w:szCs w:val="20"/>
    </w:rPr>
  </w:style>
  <w:style w:type="paragraph" w:customStyle="1" w:styleId="Capitulondice-2daLin">
    <w:name w:val="Capitulo índice-2daLin"/>
    <w:basedOn w:val="Ningnestilodeprrafo"/>
    <w:uiPriority w:val="99"/>
    <w:pPr>
      <w:spacing w:after="113"/>
      <w:jc w:val="center"/>
    </w:pPr>
    <w:rPr>
      <w:rFonts w:ascii="Times New Roman" w:hAnsi="Times New Roman" w:cs="Times New Roman"/>
      <w:b/>
      <w:bCs/>
      <w:caps/>
      <w:sz w:val="20"/>
      <w:szCs w:val="20"/>
    </w:rPr>
  </w:style>
  <w:style w:type="paragraph" w:customStyle="1" w:styleId="ndice-entradaN1-OTROIndice">
    <w:name w:val="Índice-entradaN1-OTRO (Indice)"/>
    <w:basedOn w:val="TITULO"/>
    <w:uiPriority w:val="99"/>
    <w:pPr>
      <w:tabs>
        <w:tab w:val="left" w:leader="dot" w:pos="6140"/>
        <w:tab w:val="right" w:pos="6480"/>
      </w:tabs>
      <w:spacing w:before="28" w:line="240" w:lineRule="atLeast"/>
    </w:pPr>
    <w:rPr>
      <w:caps w:val="0"/>
      <w:w w:val="97"/>
    </w:rPr>
  </w:style>
  <w:style w:type="paragraph" w:customStyle="1" w:styleId="ndice-entradaN1-OTROcpo10Indice">
    <w:name w:val="Índice-entradaN1-OTROcpo10 (Indice)"/>
    <w:basedOn w:val="TITULO"/>
    <w:uiPriority w:val="99"/>
    <w:pPr>
      <w:tabs>
        <w:tab w:val="left" w:leader="dot" w:pos="6140"/>
        <w:tab w:val="right" w:pos="6480"/>
      </w:tabs>
      <w:spacing w:before="28" w:line="240" w:lineRule="atLeast"/>
    </w:pPr>
    <w:rPr>
      <w:caps w:val="0"/>
      <w:w w:val="97"/>
    </w:rPr>
  </w:style>
  <w:style w:type="paragraph" w:customStyle="1" w:styleId="ndice-entradaN1-mayIndice">
    <w:name w:val="Índice-entradaN1-may (Indice)"/>
    <w:basedOn w:val="TITULO"/>
    <w:uiPriority w:val="99"/>
    <w:pPr>
      <w:tabs>
        <w:tab w:val="left" w:leader="dot" w:pos="6140"/>
        <w:tab w:val="right" w:pos="6480"/>
      </w:tabs>
      <w:spacing w:before="28" w:line="240" w:lineRule="atLeast"/>
    </w:pPr>
    <w:rPr>
      <w:w w:val="97"/>
    </w:rPr>
  </w:style>
  <w:style w:type="paragraph" w:customStyle="1" w:styleId="SUBTITULO">
    <w:name w:val="SUBTITULO"/>
    <w:basedOn w:val="Ningnestilodeprrafo"/>
    <w:uiPriority w:val="99"/>
    <w:pPr>
      <w:tabs>
        <w:tab w:val="right" w:leader="dot" w:pos="6463"/>
      </w:tabs>
      <w:ind w:left="510" w:hanging="340"/>
      <w:jc w:val="both"/>
    </w:pPr>
    <w:rPr>
      <w:rFonts w:ascii="Times New Roman" w:hAnsi="Times New Roman" w:cs="Times New Roman"/>
      <w:sz w:val="18"/>
      <w:szCs w:val="18"/>
    </w:rPr>
  </w:style>
  <w:style w:type="paragraph" w:customStyle="1" w:styleId="ndice-entradaN2Indice">
    <w:name w:val="Índice-entradaN2 (Indice)"/>
    <w:basedOn w:val="SUBTITULO"/>
    <w:uiPriority w:val="99"/>
    <w:pPr>
      <w:tabs>
        <w:tab w:val="clear" w:pos="6463"/>
        <w:tab w:val="right" w:leader="dot" w:pos="6120"/>
        <w:tab w:val="right" w:pos="6480"/>
      </w:tabs>
      <w:spacing w:line="240" w:lineRule="atLeast"/>
      <w:ind w:right="39"/>
    </w:pPr>
    <w:rPr>
      <w:sz w:val="20"/>
      <w:szCs w:val="20"/>
    </w:rPr>
  </w:style>
  <w:style w:type="paragraph" w:customStyle="1" w:styleId="ndice-entradaN2-2dalineaIndice">
    <w:name w:val="Índice-entradaN2-2da linea (Indice)"/>
    <w:basedOn w:val="SUBTITULO"/>
    <w:uiPriority w:val="99"/>
    <w:pPr>
      <w:tabs>
        <w:tab w:val="clear" w:pos="6463"/>
        <w:tab w:val="right" w:leader="dot" w:pos="6120"/>
        <w:tab w:val="right" w:pos="6480"/>
      </w:tabs>
      <w:spacing w:line="240" w:lineRule="atLeast"/>
      <w:ind w:left="680" w:right="39"/>
    </w:pPr>
    <w:rPr>
      <w:sz w:val="20"/>
      <w:szCs w:val="20"/>
    </w:rPr>
  </w:style>
  <w:style w:type="paragraph" w:customStyle="1" w:styleId="Titulo0">
    <w:name w:val="Titul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83" w:after="57"/>
      <w:ind w:left="255" w:hanging="255"/>
      <w:jc w:val="both"/>
    </w:pPr>
    <w:rPr>
      <w:rFonts w:ascii="Times New Roman" w:hAnsi="Times New Roman" w:cs="Times New Roman"/>
      <w:b/>
      <w:bCs/>
      <w:caps/>
      <w:sz w:val="20"/>
      <w:szCs w:val="20"/>
    </w:rPr>
  </w:style>
  <w:style w:type="paragraph" w:customStyle="1" w:styleId="Normal-Introd">
    <w:name w:val="Normal-Introd"/>
    <w:basedOn w:val="Normal"/>
    <w:uiPriority w:val="99"/>
    <w:pPr>
      <w:spacing w:before="113" w:after="113" w:line="280" w:lineRule="atLeast"/>
    </w:pPr>
    <w:rPr>
      <w:sz w:val="24"/>
      <w:szCs w:val="24"/>
    </w:rPr>
  </w:style>
  <w:style w:type="paragraph" w:customStyle="1" w:styleId="Normal-Introd-2doParr">
    <w:name w:val="Normal-Introd-2doParr"/>
    <w:basedOn w:val="Normal"/>
    <w:uiPriority w:val="99"/>
    <w:pPr>
      <w:spacing w:after="113" w:line="280" w:lineRule="atLeast"/>
    </w:pPr>
    <w:rPr>
      <w:sz w:val="24"/>
      <w:szCs w:val="24"/>
    </w:rPr>
  </w:style>
  <w:style w:type="paragraph" w:customStyle="1" w:styleId="Titulodelcapitulo">
    <w:name w:val="Titulo del capitul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83"/>
      <w:jc w:val="center"/>
    </w:pPr>
    <w:rPr>
      <w:rFonts w:ascii="Times New Roman" w:hAnsi="Times New Roman" w:cs="Times New Roman"/>
      <w:b/>
      <w:bCs/>
      <w:sz w:val="22"/>
      <w:szCs w:val="22"/>
    </w:rPr>
  </w:style>
  <w:style w:type="paragraph" w:customStyle="1" w:styleId="Sumario">
    <w:name w:val="Sumari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line="220" w:lineRule="atLeast"/>
      <w:ind w:left="397" w:right="397"/>
      <w:jc w:val="both"/>
    </w:pPr>
    <w:rPr>
      <w:rFonts w:ascii="Times New Roman" w:hAnsi="Times New Roman" w:cs="Times New Roman"/>
      <w:sz w:val="16"/>
      <w:szCs w:val="16"/>
    </w:rPr>
  </w:style>
  <w:style w:type="paragraph" w:customStyle="1" w:styleId="normalvieta">
    <w:name w:val="normal viñeta"/>
    <w:basedOn w:val="Normal"/>
    <w:uiPriority w:val="99"/>
    <w:pPr>
      <w:tabs>
        <w:tab w:val="left" w:pos="454"/>
        <w:tab w:val="left" w:pos="567"/>
      </w:tabs>
      <w:ind w:left="567" w:hanging="113"/>
    </w:pPr>
  </w:style>
  <w:style w:type="paragraph" w:customStyle="1" w:styleId="SubSub">
    <w:name w:val="Sub Sub"/>
    <w:basedOn w:val="Ningnestilodeprrafo"/>
    <w:uiPriority w:val="9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27" w:after="57"/>
      <w:ind w:firstLine="283"/>
      <w:jc w:val="both"/>
    </w:pPr>
    <w:rPr>
      <w:rFonts w:ascii="Times New Roman" w:hAnsi="Times New Roman" w:cs="Times New Roman"/>
      <w:b/>
      <w:bCs/>
      <w:sz w:val="22"/>
      <w:szCs w:val="22"/>
    </w:rPr>
  </w:style>
  <w:style w:type="paragraph" w:customStyle="1" w:styleId="normalvieta-2doparrafo">
    <w:name w:val="normal viñeta-2do parrafo"/>
    <w:basedOn w:val="Normal"/>
    <w:uiPriority w:val="99"/>
    <w:pPr>
      <w:tabs>
        <w:tab w:val="left" w:pos="454"/>
        <w:tab w:val="left" w:pos="567"/>
      </w:tabs>
      <w:ind w:left="567" w:firstLine="0"/>
    </w:pPr>
  </w:style>
  <w:style w:type="paragraph" w:customStyle="1" w:styleId="SubSubSubSub">
    <w:name w:val="Sub Sub Sub Sub"/>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ind w:left="567"/>
      <w:jc w:val="both"/>
    </w:pPr>
    <w:rPr>
      <w:rFonts w:ascii="Times New Roman" w:hAnsi="Times New Roman" w:cs="Times New Roman"/>
      <w:b/>
      <w:bCs/>
      <w:sz w:val="18"/>
      <w:szCs w:val="18"/>
    </w:rPr>
  </w:style>
  <w:style w:type="paragraph" w:customStyle="1" w:styleId="Cap">
    <w:name w:val="Cap"/>
    <w:basedOn w:val="Ningnestilodeprrafo"/>
    <w:uiPriority w:val="99"/>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jc w:val="center"/>
    </w:pPr>
    <w:rPr>
      <w:rFonts w:ascii="Times New Roman" w:hAnsi="Times New Roman" w:cs="Times New Roman"/>
      <w:b/>
      <w:bCs/>
      <w:sz w:val="22"/>
      <w:szCs w:val="22"/>
    </w:rPr>
  </w:style>
  <w:style w:type="paragraph" w:customStyle="1" w:styleId="Modelo-NormalModelo">
    <w:name w:val="Modelo-Normal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N1Modelo">
    <w:name w:val="Modelo-N1 (Modelo)"/>
    <w:basedOn w:val="Modelo-NormalModelo"/>
    <w:uiPriority w:val="99"/>
    <w:pPr>
      <w:pageBreakBefore/>
      <w:spacing w:after="283"/>
      <w:ind w:firstLine="0"/>
    </w:pPr>
    <w:rPr>
      <w:caps/>
    </w:rPr>
  </w:style>
  <w:style w:type="paragraph" w:customStyle="1" w:styleId="Modelo-SrJuezModelo">
    <w:name w:val="Modelo-SrJuez (Modelo)"/>
    <w:basedOn w:val="Ningnestilodeprrafo"/>
    <w:uiPriority w:val="99"/>
    <w:pPr>
      <w:spacing w:before="57" w:line="240" w:lineRule="atLeast"/>
      <w:jc w:val="both"/>
    </w:pPr>
    <w:rPr>
      <w:rFonts w:ascii="Times New Roman" w:hAnsi="Times New Roman" w:cs="Times New Roman"/>
      <w:sz w:val="21"/>
      <w:szCs w:val="21"/>
    </w:rPr>
  </w:style>
  <w:style w:type="paragraph" w:customStyle="1" w:styleId="Modelo-N2Modelo">
    <w:name w:val="Modelo-N2 (Modelo)"/>
    <w:basedOn w:val="Ningnestilodeprrafo"/>
    <w:uiPriority w:val="99"/>
    <w:pPr>
      <w:spacing w:before="113" w:line="240" w:lineRule="atLeast"/>
      <w:ind w:firstLine="567"/>
      <w:jc w:val="both"/>
    </w:pPr>
    <w:rPr>
      <w:rFonts w:ascii="Times New Roman" w:hAnsi="Times New Roman" w:cs="Times New Roman"/>
      <w:sz w:val="21"/>
      <w:szCs w:val="21"/>
    </w:rPr>
  </w:style>
  <w:style w:type="paragraph" w:customStyle="1" w:styleId="Modelo-vietabulletModelo">
    <w:name w:val="Modelo-viñeta bullet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vietatabuladoModelo">
    <w:name w:val="Modelo-viñeta tabulado (Modelo)"/>
    <w:basedOn w:val="Ningnestilodeprrafo"/>
    <w:uiPriority w:val="99"/>
    <w:pPr>
      <w:tabs>
        <w:tab w:val="right" w:pos="4520"/>
      </w:tabs>
      <w:spacing w:before="57" w:line="240" w:lineRule="atLeast"/>
      <w:ind w:left="283"/>
      <w:jc w:val="both"/>
    </w:pPr>
    <w:rPr>
      <w:rFonts w:ascii="Times New Roman" w:hAnsi="Times New Roman" w:cs="Times New Roman"/>
      <w:sz w:val="21"/>
      <w:szCs w:val="21"/>
    </w:rPr>
  </w:style>
  <w:style w:type="paragraph" w:customStyle="1" w:styleId="Modelo-vietaModelo">
    <w:name w:val="Modelo-viñeta (Modelo)"/>
    <w:basedOn w:val="Ningnestilodeprrafo"/>
    <w:uiPriority w:val="99"/>
    <w:pPr>
      <w:spacing w:before="57" w:line="240" w:lineRule="atLeast"/>
      <w:ind w:left="567"/>
      <w:jc w:val="both"/>
    </w:pPr>
    <w:rPr>
      <w:rFonts w:ascii="Times New Roman" w:hAnsi="Times New Roman" w:cs="Times New Roman"/>
      <w:sz w:val="21"/>
      <w:szCs w:val="21"/>
    </w:rPr>
  </w:style>
  <w:style w:type="paragraph" w:customStyle="1" w:styleId="notaalpie">
    <w:name w:val="nota al pie"/>
    <w:basedOn w:val="Ningnestilodeprrafo"/>
    <w:uiPriority w:val="99"/>
    <w:pPr>
      <w:spacing w:line="192" w:lineRule="atLeast"/>
      <w:jc w:val="both"/>
    </w:pPr>
    <w:rPr>
      <w:rFonts w:ascii="Times New Roman" w:hAnsi="Times New Roman" w:cs="Times New Roman"/>
      <w:sz w:val="16"/>
      <w:szCs w:val="16"/>
    </w:rPr>
  </w:style>
  <w:style w:type="character" w:customStyle="1" w:styleId="Bold">
    <w:name w:val="Bold"/>
    <w:uiPriority w:val="99"/>
    <w:rPr>
      <w:b/>
      <w:bCs/>
    </w:rPr>
  </w:style>
  <w:style w:type="character" w:customStyle="1" w:styleId="BoldScaps">
    <w:name w:val="Bold + Scaps"/>
    <w:uiPriority w:val="99"/>
    <w:rPr>
      <w:b/>
      <w:bCs/>
      <w:smallCaps/>
    </w:rPr>
  </w:style>
  <w:style w:type="character" w:customStyle="1" w:styleId="Scaps">
    <w:name w:val="Scaps"/>
    <w:uiPriority w:val="99"/>
    <w:rPr>
      <w:smallCaps/>
    </w:rPr>
  </w:style>
  <w:style w:type="character" w:customStyle="1" w:styleId="Super">
    <w:name w:val="Super"/>
    <w:uiPriority w:val="99"/>
    <w:rPr>
      <w:vertAlign w:val="superscript"/>
    </w:rPr>
  </w:style>
  <w:style w:type="character" w:customStyle="1" w:styleId="Italic">
    <w:name w:val="Italic"/>
    <w:uiPriority w:val="99"/>
    <w:rPr>
      <w:i/>
      <w:iCs/>
    </w:rPr>
  </w:style>
  <w:style w:type="character" w:customStyle="1" w:styleId="BoldItalic">
    <w:name w:val="Bold Italic"/>
    <w:uiPriority w:val="99"/>
    <w:rPr>
      <w:b/>
      <w:bCs/>
      <w:i/>
      <w:iCs/>
    </w:rPr>
  </w:style>
  <w:style w:type="character" w:customStyle="1" w:styleId="Underline">
    <w:name w:val="Underline"/>
    <w:uiPriority w:val="99"/>
    <w:rPr>
      <w:u w:val="thick"/>
    </w:rPr>
  </w:style>
  <w:style w:type="character" w:customStyle="1" w:styleId="Mayscula">
    <w:name w:val="Mayúscula"/>
    <w:uiPriority w:val="99"/>
    <w:rPr>
      <w:caps/>
    </w:rPr>
  </w:style>
  <w:style w:type="character" w:customStyle="1" w:styleId="ItalicUnderline">
    <w:name w:val="Italic + Underline"/>
    <w:uiPriority w:val="99"/>
    <w:rPr>
      <w:i/>
      <w:iCs/>
      <w:u w:val="thick"/>
    </w:rPr>
  </w:style>
  <w:style w:type="character" w:customStyle="1" w:styleId="notaalpie1">
    <w:name w:val="nota al pie1"/>
    <w:uiPriority w:val="99"/>
    <w:rPr>
      <w:rFonts w:ascii="Times New Roman" w:hAnsi="Times New Roman" w:cs="Times New Roman"/>
      <w:sz w:val="16"/>
      <w:szCs w:val="16"/>
    </w:rPr>
  </w:style>
  <w:style w:type="character" w:customStyle="1" w:styleId="vieta">
    <w:name w:val="viñeta"/>
    <w:uiPriority w:val="99"/>
    <w:rPr>
      <w:position w:val="-4"/>
      <w:sz w:val="20"/>
      <w:szCs w:val="20"/>
    </w:rPr>
  </w:style>
  <w:style w:type="character" w:customStyle="1" w:styleId="Estilodecarcter1">
    <w:name w:val="Estilo de carácter 1"/>
    <w:uiPriority w:val="99"/>
    <w:rPr>
      <w:rFonts w:ascii="Times New Roman" w:hAnsi="Times New Roman" w:cs="Times New Roman"/>
      <w:color w:val="000000"/>
      <w:sz w:val="24"/>
      <w:szCs w:val="24"/>
    </w:rPr>
  </w:style>
  <w:style w:type="character" w:customStyle="1" w:styleId="refnotaalpie">
    <w:name w:val="ref nota al pie"/>
    <w:uiPriority w:val="99"/>
    <w:rPr>
      <w:rFonts w:ascii="Times New Roman" w:hAnsi="Times New Roman" w:cs="Times New Roman"/>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before="57" w:after="0" w:line="260" w:lineRule="atLeast"/>
      <w:ind w:firstLine="283"/>
      <w:jc w:val="both"/>
      <w:textAlignment w:val="center"/>
    </w:pPr>
    <w:rPr>
      <w:rFonts w:ascii="Times New Roman" w:hAnsi="Times New Roman" w:cs="Times New Roman"/>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TITULO">
    <w:name w:val="TITULO"/>
    <w:basedOn w:val="Ningnestilodeprrafo"/>
    <w:uiPriority w:val="99"/>
    <w:pPr>
      <w:spacing w:line="230" w:lineRule="atLeast"/>
      <w:jc w:val="both"/>
    </w:pPr>
    <w:rPr>
      <w:rFonts w:ascii="Times New Roman" w:hAnsi="Times New Roman" w:cs="Times New Roman"/>
      <w:b/>
      <w:bCs/>
      <w:caps/>
      <w:sz w:val="20"/>
      <w:szCs w:val="20"/>
    </w:rPr>
  </w:style>
  <w:style w:type="paragraph" w:customStyle="1" w:styleId="ndice-entradaN1Indice">
    <w:name w:val="Índice-entradaN1 (Indice)"/>
    <w:basedOn w:val="TITULO"/>
    <w:uiPriority w:val="99"/>
    <w:pPr>
      <w:tabs>
        <w:tab w:val="left" w:leader="dot" w:pos="6140"/>
        <w:tab w:val="right" w:pos="6480"/>
      </w:tabs>
      <w:spacing w:before="142" w:line="2420" w:lineRule="atLeast"/>
    </w:pPr>
    <w:rPr>
      <w:w w:val="97"/>
    </w:rPr>
  </w:style>
  <w:style w:type="paragraph" w:customStyle="1" w:styleId="CapitulondiceIndice">
    <w:name w:val="Capitulo índice (Indice)"/>
    <w:basedOn w:val="Ningnestilodeprrafo"/>
    <w:uiPriority w:val="99"/>
    <w:pPr>
      <w:spacing w:before="283"/>
      <w:jc w:val="center"/>
    </w:pPr>
    <w:rPr>
      <w:rFonts w:ascii="Times New Roman" w:hAnsi="Times New Roman" w:cs="Times New Roman"/>
      <w:b/>
      <w:bCs/>
      <w:caps/>
      <w:sz w:val="20"/>
      <w:szCs w:val="20"/>
    </w:rPr>
  </w:style>
  <w:style w:type="paragraph" w:customStyle="1" w:styleId="Capitulondice-2daLin">
    <w:name w:val="Capitulo índice-2daLin"/>
    <w:basedOn w:val="Ningnestilodeprrafo"/>
    <w:uiPriority w:val="99"/>
    <w:pPr>
      <w:spacing w:after="113"/>
      <w:jc w:val="center"/>
    </w:pPr>
    <w:rPr>
      <w:rFonts w:ascii="Times New Roman" w:hAnsi="Times New Roman" w:cs="Times New Roman"/>
      <w:b/>
      <w:bCs/>
      <w:caps/>
      <w:sz w:val="20"/>
      <w:szCs w:val="20"/>
    </w:rPr>
  </w:style>
  <w:style w:type="paragraph" w:customStyle="1" w:styleId="ndice-entradaN1-OTROIndice">
    <w:name w:val="Índice-entradaN1-OTRO (Indice)"/>
    <w:basedOn w:val="TITULO"/>
    <w:uiPriority w:val="99"/>
    <w:pPr>
      <w:tabs>
        <w:tab w:val="left" w:leader="dot" w:pos="6140"/>
        <w:tab w:val="right" w:pos="6480"/>
      </w:tabs>
      <w:spacing w:before="28" w:line="240" w:lineRule="atLeast"/>
    </w:pPr>
    <w:rPr>
      <w:caps w:val="0"/>
      <w:w w:val="97"/>
    </w:rPr>
  </w:style>
  <w:style w:type="paragraph" w:customStyle="1" w:styleId="ndice-entradaN1-OTROcpo10Indice">
    <w:name w:val="Índice-entradaN1-OTROcpo10 (Indice)"/>
    <w:basedOn w:val="TITULO"/>
    <w:uiPriority w:val="99"/>
    <w:pPr>
      <w:tabs>
        <w:tab w:val="left" w:leader="dot" w:pos="6140"/>
        <w:tab w:val="right" w:pos="6480"/>
      </w:tabs>
      <w:spacing w:before="28" w:line="240" w:lineRule="atLeast"/>
    </w:pPr>
    <w:rPr>
      <w:caps w:val="0"/>
      <w:w w:val="97"/>
    </w:rPr>
  </w:style>
  <w:style w:type="paragraph" w:customStyle="1" w:styleId="ndice-entradaN1-mayIndice">
    <w:name w:val="Índice-entradaN1-may (Indice)"/>
    <w:basedOn w:val="TITULO"/>
    <w:uiPriority w:val="99"/>
    <w:pPr>
      <w:tabs>
        <w:tab w:val="left" w:leader="dot" w:pos="6140"/>
        <w:tab w:val="right" w:pos="6480"/>
      </w:tabs>
      <w:spacing w:before="28" w:line="240" w:lineRule="atLeast"/>
    </w:pPr>
    <w:rPr>
      <w:w w:val="97"/>
    </w:rPr>
  </w:style>
  <w:style w:type="paragraph" w:customStyle="1" w:styleId="SUBTITULO">
    <w:name w:val="SUBTITULO"/>
    <w:basedOn w:val="Ningnestilodeprrafo"/>
    <w:uiPriority w:val="99"/>
    <w:pPr>
      <w:tabs>
        <w:tab w:val="right" w:leader="dot" w:pos="6463"/>
      </w:tabs>
      <w:ind w:left="510" w:hanging="340"/>
      <w:jc w:val="both"/>
    </w:pPr>
    <w:rPr>
      <w:rFonts w:ascii="Times New Roman" w:hAnsi="Times New Roman" w:cs="Times New Roman"/>
      <w:sz w:val="18"/>
      <w:szCs w:val="18"/>
    </w:rPr>
  </w:style>
  <w:style w:type="paragraph" w:customStyle="1" w:styleId="ndice-entradaN2Indice">
    <w:name w:val="Índice-entradaN2 (Indice)"/>
    <w:basedOn w:val="SUBTITULO"/>
    <w:uiPriority w:val="99"/>
    <w:pPr>
      <w:tabs>
        <w:tab w:val="clear" w:pos="6463"/>
        <w:tab w:val="right" w:leader="dot" w:pos="6120"/>
        <w:tab w:val="right" w:pos="6480"/>
      </w:tabs>
      <w:spacing w:line="240" w:lineRule="atLeast"/>
      <w:ind w:right="39"/>
    </w:pPr>
    <w:rPr>
      <w:sz w:val="20"/>
      <w:szCs w:val="20"/>
    </w:rPr>
  </w:style>
  <w:style w:type="paragraph" w:customStyle="1" w:styleId="ndice-entradaN2-2dalineaIndice">
    <w:name w:val="Índice-entradaN2-2da linea (Indice)"/>
    <w:basedOn w:val="SUBTITULO"/>
    <w:uiPriority w:val="99"/>
    <w:pPr>
      <w:tabs>
        <w:tab w:val="clear" w:pos="6463"/>
        <w:tab w:val="right" w:leader="dot" w:pos="6120"/>
        <w:tab w:val="right" w:pos="6480"/>
      </w:tabs>
      <w:spacing w:line="240" w:lineRule="atLeast"/>
      <w:ind w:left="680" w:right="39"/>
    </w:pPr>
    <w:rPr>
      <w:sz w:val="20"/>
      <w:szCs w:val="20"/>
    </w:rPr>
  </w:style>
  <w:style w:type="paragraph" w:customStyle="1" w:styleId="Titulo0">
    <w:name w:val="Titul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83" w:after="57"/>
      <w:ind w:left="255" w:hanging="255"/>
      <w:jc w:val="both"/>
    </w:pPr>
    <w:rPr>
      <w:rFonts w:ascii="Times New Roman" w:hAnsi="Times New Roman" w:cs="Times New Roman"/>
      <w:b/>
      <w:bCs/>
      <w:caps/>
      <w:sz w:val="20"/>
      <w:szCs w:val="20"/>
    </w:rPr>
  </w:style>
  <w:style w:type="paragraph" w:customStyle="1" w:styleId="Normal-Introd">
    <w:name w:val="Normal-Introd"/>
    <w:basedOn w:val="Normal"/>
    <w:uiPriority w:val="99"/>
    <w:pPr>
      <w:spacing w:before="113" w:after="113" w:line="280" w:lineRule="atLeast"/>
    </w:pPr>
    <w:rPr>
      <w:sz w:val="24"/>
      <w:szCs w:val="24"/>
    </w:rPr>
  </w:style>
  <w:style w:type="paragraph" w:customStyle="1" w:styleId="Normal-Introd-2doParr">
    <w:name w:val="Normal-Introd-2doParr"/>
    <w:basedOn w:val="Normal"/>
    <w:uiPriority w:val="99"/>
    <w:pPr>
      <w:spacing w:after="113" w:line="280" w:lineRule="atLeast"/>
    </w:pPr>
    <w:rPr>
      <w:sz w:val="24"/>
      <w:szCs w:val="24"/>
    </w:rPr>
  </w:style>
  <w:style w:type="paragraph" w:customStyle="1" w:styleId="Titulodelcapitulo">
    <w:name w:val="Titulo del capitul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83"/>
      <w:jc w:val="center"/>
    </w:pPr>
    <w:rPr>
      <w:rFonts w:ascii="Times New Roman" w:hAnsi="Times New Roman" w:cs="Times New Roman"/>
      <w:b/>
      <w:bCs/>
      <w:sz w:val="22"/>
      <w:szCs w:val="22"/>
    </w:rPr>
  </w:style>
  <w:style w:type="paragraph" w:customStyle="1" w:styleId="Sumario">
    <w:name w:val="Sumario"/>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line="220" w:lineRule="atLeast"/>
      <w:ind w:left="397" w:right="397"/>
      <w:jc w:val="both"/>
    </w:pPr>
    <w:rPr>
      <w:rFonts w:ascii="Times New Roman" w:hAnsi="Times New Roman" w:cs="Times New Roman"/>
      <w:sz w:val="16"/>
      <w:szCs w:val="16"/>
    </w:rPr>
  </w:style>
  <w:style w:type="paragraph" w:customStyle="1" w:styleId="normalvieta">
    <w:name w:val="normal viñeta"/>
    <w:basedOn w:val="Normal"/>
    <w:uiPriority w:val="99"/>
    <w:pPr>
      <w:tabs>
        <w:tab w:val="left" w:pos="454"/>
        <w:tab w:val="left" w:pos="567"/>
      </w:tabs>
      <w:ind w:left="567" w:hanging="113"/>
    </w:pPr>
  </w:style>
  <w:style w:type="paragraph" w:customStyle="1" w:styleId="SubSub">
    <w:name w:val="Sub Sub"/>
    <w:basedOn w:val="Ningnestilodeprrafo"/>
    <w:uiPriority w:val="9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27" w:after="57"/>
      <w:ind w:firstLine="283"/>
      <w:jc w:val="both"/>
    </w:pPr>
    <w:rPr>
      <w:rFonts w:ascii="Times New Roman" w:hAnsi="Times New Roman" w:cs="Times New Roman"/>
      <w:b/>
      <w:bCs/>
      <w:sz w:val="22"/>
      <w:szCs w:val="22"/>
    </w:rPr>
  </w:style>
  <w:style w:type="paragraph" w:customStyle="1" w:styleId="normalvieta-2doparrafo">
    <w:name w:val="normal viñeta-2do parrafo"/>
    <w:basedOn w:val="Normal"/>
    <w:uiPriority w:val="99"/>
    <w:pPr>
      <w:tabs>
        <w:tab w:val="left" w:pos="454"/>
        <w:tab w:val="left" w:pos="567"/>
      </w:tabs>
      <w:ind w:left="567" w:firstLine="0"/>
    </w:pPr>
  </w:style>
  <w:style w:type="paragraph" w:customStyle="1" w:styleId="SubSubSubSub">
    <w:name w:val="Sub Sub Sub Sub"/>
    <w:basedOn w:val="Ningnestilodeprrafo"/>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ind w:left="567"/>
      <w:jc w:val="both"/>
    </w:pPr>
    <w:rPr>
      <w:rFonts w:ascii="Times New Roman" w:hAnsi="Times New Roman" w:cs="Times New Roman"/>
      <w:b/>
      <w:bCs/>
      <w:sz w:val="18"/>
      <w:szCs w:val="18"/>
    </w:rPr>
  </w:style>
  <w:style w:type="paragraph" w:customStyle="1" w:styleId="Cap">
    <w:name w:val="Cap"/>
    <w:basedOn w:val="Ningnestilodeprrafo"/>
    <w:uiPriority w:val="99"/>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jc w:val="center"/>
    </w:pPr>
    <w:rPr>
      <w:rFonts w:ascii="Times New Roman" w:hAnsi="Times New Roman" w:cs="Times New Roman"/>
      <w:b/>
      <w:bCs/>
      <w:sz w:val="22"/>
      <w:szCs w:val="22"/>
    </w:rPr>
  </w:style>
  <w:style w:type="paragraph" w:customStyle="1" w:styleId="Modelo-NormalModelo">
    <w:name w:val="Modelo-Normal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N1Modelo">
    <w:name w:val="Modelo-N1 (Modelo)"/>
    <w:basedOn w:val="Modelo-NormalModelo"/>
    <w:uiPriority w:val="99"/>
    <w:pPr>
      <w:pageBreakBefore/>
      <w:spacing w:after="283"/>
      <w:ind w:firstLine="0"/>
    </w:pPr>
    <w:rPr>
      <w:caps/>
    </w:rPr>
  </w:style>
  <w:style w:type="paragraph" w:customStyle="1" w:styleId="Modelo-SrJuezModelo">
    <w:name w:val="Modelo-SrJuez (Modelo)"/>
    <w:basedOn w:val="Ningnestilodeprrafo"/>
    <w:uiPriority w:val="99"/>
    <w:pPr>
      <w:spacing w:before="57" w:line="240" w:lineRule="atLeast"/>
      <w:jc w:val="both"/>
    </w:pPr>
    <w:rPr>
      <w:rFonts w:ascii="Times New Roman" w:hAnsi="Times New Roman" w:cs="Times New Roman"/>
      <w:sz w:val="21"/>
      <w:szCs w:val="21"/>
    </w:rPr>
  </w:style>
  <w:style w:type="paragraph" w:customStyle="1" w:styleId="Modelo-N2Modelo">
    <w:name w:val="Modelo-N2 (Modelo)"/>
    <w:basedOn w:val="Ningnestilodeprrafo"/>
    <w:uiPriority w:val="99"/>
    <w:pPr>
      <w:spacing w:before="113" w:line="240" w:lineRule="atLeast"/>
      <w:ind w:firstLine="567"/>
      <w:jc w:val="both"/>
    </w:pPr>
    <w:rPr>
      <w:rFonts w:ascii="Times New Roman" w:hAnsi="Times New Roman" w:cs="Times New Roman"/>
      <w:sz w:val="21"/>
      <w:szCs w:val="21"/>
    </w:rPr>
  </w:style>
  <w:style w:type="paragraph" w:customStyle="1" w:styleId="Modelo-vietabulletModelo">
    <w:name w:val="Modelo-viñeta bullet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vietatabuladoModelo">
    <w:name w:val="Modelo-viñeta tabulado (Modelo)"/>
    <w:basedOn w:val="Ningnestilodeprrafo"/>
    <w:uiPriority w:val="99"/>
    <w:pPr>
      <w:tabs>
        <w:tab w:val="right" w:pos="4520"/>
      </w:tabs>
      <w:spacing w:before="57" w:line="240" w:lineRule="atLeast"/>
      <w:ind w:left="283"/>
      <w:jc w:val="both"/>
    </w:pPr>
    <w:rPr>
      <w:rFonts w:ascii="Times New Roman" w:hAnsi="Times New Roman" w:cs="Times New Roman"/>
      <w:sz w:val="21"/>
      <w:szCs w:val="21"/>
    </w:rPr>
  </w:style>
  <w:style w:type="paragraph" w:customStyle="1" w:styleId="Modelo-vietaModelo">
    <w:name w:val="Modelo-viñeta (Modelo)"/>
    <w:basedOn w:val="Ningnestilodeprrafo"/>
    <w:uiPriority w:val="99"/>
    <w:pPr>
      <w:spacing w:before="57" w:line="240" w:lineRule="atLeast"/>
      <w:ind w:left="567"/>
      <w:jc w:val="both"/>
    </w:pPr>
    <w:rPr>
      <w:rFonts w:ascii="Times New Roman" w:hAnsi="Times New Roman" w:cs="Times New Roman"/>
      <w:sz w:val="21"/>
      <w:szCs w:val="21"/>
    </w:rPr>
  </w:style>
  <w:style w:type="paragraph" w:customStyle="1" w:styleId="notaalpie">
    <w:name w:val="nota al pie"/>
    <w:basedOn w:val="Ningnestilodeprrafo"/>
    <w:uiPriority w:val="99"/>
    <w:pPr>
      <w:spacing w:line="192" w:lineRule="atLeast"/>
      <w:jc w:val="both"/>
    </w:pPr>
    <w:rPr>
      <w:rFonts w:ascii="Times New Roman" w:hAnsi="Times New Roman" w:cs="Times New Roman"/>
      <w:sz w:val="16"/>
      <w:szCs w:val="16"/>
    </w:rPr>
  </w:style>
  <w:style w:type="character" w:customStyle="1" w:styleId="Bold">
    <w:name w:val="Bold"/>
    <w:uiPriority w:val="99"/>
    <w:rPr>
      <w:b/>
      <w:bCs/>
    </w:rPr>
  </w:style>
  <w:style w:type="character" w:customStyle="1" w:styleId="BoldScaps">
    <w:name w:val="Bold + Scaps"/>
    <w:uiPriority w:val="99"/>
    <w:rPr>
      <w:b/>
      <w:bCs/>
      <w:smallCaps/>
    </w:rPr>
  </w:style>
  <w:style w:type="character" w:customStyle="1" w:styleId="Scaps">
    <w:name w:val="Scaps"/>
    <w:uiPriority w:val="99"/>
    <w:rPr>
      <w:smallCaps/>
    </w:rPr>
  </w:style>
  <w:style w:type="character" w:customStyle="1" w:styleId="Super">
    <w:name w:val="Super"/>
    <w:uiPriority w:val="99"/>
    <w:rPr>
      <w:vertAlign w:val="superscript"/>
    </w:rPr>
  </w:style>
  <w:style w:type="character" w:customStyle="1" w:styleId="Italic">
    <w:name w:val="Italic"/>
    <w:uiPriority w:val="99"/>
    <w:rPr>
      <w:i/>
      <w:iCs/>
    </w:rPr>
  </w:style>
  <w:style w:type="character" w:customStyle="1" w:styleId="BoldItalic">
    <w:name w:val="Bold Italic"/>
    <w:uiPriority w:val="99"/>
    <w:rPr>
      <w:b/>
      <w:bCs/>
      <w:i/>
      <w:iCs/>
    </w:rPr>
  </w:style>
  <w:style w:type="character" w:customStyle="1" w:styleId="Underline">
    <w:name w:val="Underline"/>
    <w:uiPriority w:val="99"/>
    <w:rPr>
      <w:u w:val="thick"/>
    </w:rPr>
  </w:style>
  <w:style w:type="character" w:customStyle="1" w:styleId="Mayscula">
    <w:name w:val="Mayúscula"/>
    <w:uiPriority w:val="99"/>
    <w:rPr>
      <w:caps/>
    </w:rPr>
  </w:style>
  <w:style w:type="character" w:customStyle="1" w:styleId="ItalicUnderline">
    <w:name w:val="Italic + Underline"/>
    <w:uiPriority w:val="99"/>
    <w:rPr>
      <w:i/>
      <w:iCs/>
      <w:u w:val="thick"/>
    </w:rPr>
  </w:style>
  <w:style w:type="character" w:customStyle="1" w:styleId="notaalpie1">
    <w:name w:val="nota al pie1"/>
    <w:uiPriority w:val="99"/>
    <w:rPr>
      <w:rFonts w:ascii="Times New Roman" w:hAnsi="Times New Roman" w:cs="Times New Roman"/>
      <w:sz w:val="16"/>
      <w:szCs w:val="16"/>
    </w:rPr>
  </w:style>
  <w:style w:type="character" w:customStyle="1" w:styleId="vieta">
    <w:name w:val="viñeta"/>
    <w:uiPriority w:val="99"/>
    <w:rPr>
      <w:position w:val="-4"/>
      <w:sz w:val="20"/>
      <w:szCs w:val="20"/>
    </w:rPr>
  </w:style>
  <w:style w:type="character" w:customStyle="1" w:styleId="Estilodecarcter1">
    <w:name w:val="Estilo de carácter 1"/>
    <w:uiPriority w:val="99"/>
    <w:rPr>
      <w:rFonts w:ascii="Times New Roman" w:hAnsi="Times New Roman" w:cs="Times New Roman"/>
      <w:color w:val="000000"/>
      <w:sz w:val="24"/>
      <w:szCs w:val="24"/>
    </w:rPr>
  </w:style>
  <w:style w:type="character" w:customStyle="1" w:styleId="refnotaalpie">
    <w:name w:val="ref nota al pie"/>
    <w:uiPriority w:val="99"/>
    <w:rPr>
      <w:rFonts w:ascii="Times New Roman" w:hAnsi="Times New Roman" w:cs="Times New Roman"/>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qui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Uso Personal</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Ramiro</cp:lastModifiedBy>
  <cp:revision>2</cp:revision>
  <dcterms:created xsi:type="dcterms:W3CDTF">2017-04-04T12:51:00Z</dcterms:created>
  <dcterms:modified xsi:type="dcterms:W3CDTF">2017-04-04T12:51:00Z</dcterms:modified>
</cp:coreProperties>
</file>